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51F65" w14:textId="77777777" w:rsidR="00FD37E7" w:rsidRPr="005645C2" w:rsidRDefault="00FD37E7" w:rsidP="0089177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45C2">
        <w:rPr>
          <w:rFonts w:ascii="Times New Roman" w:hAnsi="Times New Roman" w:cs="Times New Roman"/>
          <w:sz w:val="24"/>
          <w:szCs w:val="24"/>
        </w:rPr>
        <w:t>CURRICULUM VITAE</w:t>
      </w:r>
    </w:p>
    <w:p w14:paraId="063230C6" w14:textId="77777777" w:rsidR="00FD37E7" w:rsidRDefault="00FD37E7" w:rsidP="0089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>Nesrin Kutlay</w:t>
      </w:r>
    </w:p>
    <w:p w14:paraId="4E85CF8E" w14:textId="77777777" w:rsidR="009D0D76" w:rsidRDefault="009D0D76" w:rsidP="00891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of Foreign Languages, </w:t>
      </w:r>
    </w:p>
    <w:p w14:paraId="7E785A31" w14:textId="77777777" w:rsidR="009D0D76" w:rsidRDefault="009D0D76" w:rsidP="008917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34342,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Bebek</w:t>
      </w:r>
      <w:proofErr w:type="spellEnd"/>
      <w:r>
        <w:rPr>
          <w:rFonts w:ascii="Times New Roman" w:hAnsi="Times New Roman" w:cs="Times New Roman"/>
          <w:sz w:val="24"/>
          <w:szCs w:val="24"/>
        </w:rPr>
        <w:t>/İstanbul</w:t>
      </w:r>
    </w:p>
    <w:p w14:paraId="6A29014F" w14:textId="77777777" w:rsidR="009D0D76" w:rsidRPr="005645C2" w:rsidRDefault="009D0D76" w:rsidP="00891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nesrin.kutlay@boun.edu.tr</w:t>
      </w:r>
    </w:p>
    <w:p w14:paraId="4224291D" w14:textId="77777777" w:rsidR="00FD37E7" w:rsidRPr="005645C2" w:rsidRDefault="00FD37E7" w:rsidP="00FD37E7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004A0938" w14:textId="77777777" w:rsidR="00FD37E7" w:rsidRPr="005645C2" w:rsidRDefault="009D0D76" w:rsidP="00FD3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14:paraId="335047FE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 xml:space="preserve">Ph.D. in </w:t>
      </w:r>
      <w:r>
        <w:rPr>
          <w:rFonts w:ascii="Times New Roman" w:hAnsi="Times New Roman" w:cs="Times New Roman"/>
          <w:sz w:val="24"/>
          <w:szCs w:val="24"/>
        </w:rPr>
        <w:t>English</w:t>
      </w:r>
      <w:r w:rsidRPr="005645C2">
        <w:rPr>
          <w:rFonts w:ascii="Times New Roman" w:hAnsi="Times New Roman" w:cs="Times New Roman"/>
          <w:sz w:val="24"/>
          <w:szCs w:val="24"/>
        </w:rPr>
        <w:t xml:space="preserve"> Language Education, 2017,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29E699EB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 xml:space="preserve">M.A. in Teaching Turkish as a Foreign Language, 2006,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Yıldız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Technical University</w:t>
      </w:r>
    </w:p>
    <w:p w14:paraId="0EAB888B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 xml:space="preserve">B.A. in Foreign Language Education, 2000,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65A1EA80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</w:p>
    <w:p w14:paraId="0FAE1E93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>AREAS OF SPECIAL INTEREST</w:t>
      </w:r>
    </w:p>
    <w:p w14:paraId="25D79A5C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>Psycholinguistics, morphological processing, second language acquisition, teaching Turkish as a foreign language</w:t>
      </w:r>
    </w:p>
    <w:p w14:paraId="5B4994A9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</w:p>
    <w:p w14:paraId="30D8FE0C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>PROFESSIONAL EXPERIENCE</w:t>
      </w:r>
    </w:p>
    <w:p w14:paraId="0F96E65B" w14:textId="77777777" w:rsidR="00FD37E7" w:rsidRDefault="00FD37E7" w:rsidP="00FD37E7">
      <w:pPr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 xml:space="preserve">English Instructor, School of Foreign Languages,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University, 2012- present</w:t>
      </w:r>
    </w:p>
    <w:p w14:paraId="04161258" w14:textId="533E7EF9" w:rsidR="005C7D8B" w:rsidRDefault="005C7D8B" w:rsidP="00FD3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Part-time Instructor, Foreign Language Education,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2017- present</w:t>
      </w:r>
    </w:p>
    <w:p w14:paraId="2B0FFC4A" w14:textId="77777777" w:rsidR="003B5E94" w:rsidRPr="005645C2" w:rsidRDefault="003B5E94" w:rsidP="00FD3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of Curriculum Committee, </w:t>
      </w:r>
      <w:r w:rsidRPr="005645C2">
        <w:rPr>
          <w:rFonts w:ascii="Times New Roman" w:hAnsi="Times New Roman" w:cs="Times New Roman"/>
          <w:sz w:val="24"/>
          <w:szCs w:val="24"/>
        </w:rPr>
        <w:t>School of Foreign Lang</w:t>
      </w:r>
      <w:r>
        <w:rPr>
          <w:rFonts w:ascii="Times New Roman" w:hAnsi="Times New Roman" w:cs="Times New Roman"/>
          <w:sz w:val="24"/>
          <w:szCs w:val="24"/>
        </w:rPr>
        <w:t xml:space="preserve">uages, </w:t>
      </w:r>
      <w:proofErr w:type="spellStart"/>
      <w:r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2016</w:t>
      </w:r>
      <w:r w:rsidRPr="005645C2">
        <w:rPr>
          <w:rFonts w:ascii="Times New Roman" w:hAnsi="Times New Roman" w:cs="Times New Roman"/>
          <w:sz w:val="24"/>
          <w:szCs w:val="24"/>
        </w:rPr>
        <w:t>- present</w:t>
      </w:r>
    </w:p>
    <w:p w14:paraId="1F4E6473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 xml:space="preserve">English Instructor, School of Foreign Languages,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Yıldız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Technical University, 2000-2012</w:t>
      </w:r>
    </w:p>
    <w:p w14:paraId="1D7040C8" w14:textId="77777777" w:rsidR="00984406" w:rsidRPr="00984406" w:rsidRDefault="009D0D76" w:rsidP="00984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 TAUGHT</w:t>
      </w:r>
    </w:p>
    <w:p w14:paraId="774EA05B" w14:textId="77777777" w:rsidR="005C7D8B" w:rsidRPr="005645C2" w:rsidRDefault="005C7D8B" w:rsidP="005C7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2017/2018 School Experience in TEFL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Foreign Language Education</w:t>
      </w:r>
    </w:p>
    <w:p w14:paraId="1E6AB28E" w14:textId="739D598B" w:rsidR="005C7D8B" w:rsidRDefault="005C7D8B" w:rsidP="005C7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2013-2016 Turkish for Foreigners (Beginner, Intermediate, Advanced) </w:t>
      </w:r>
      <w:proofErr w:type="spellStart"/>
      <w:r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Turkish Language and Literature</w:t>
      </w:r>
    </w:p>
    <w:p w14:paraId="5433A759" w14:textId="77777777" w:rsidR="005C7D8B" w:rsidRPr="00984406" w:rsidRDefault="005C7D8B" w:rsidP="005C7D8B">
      <w:pPr>
        <w:rPr>
          <w:rFonts w:ascii="Times New Roman" w:hAnsi="Times New Roman" w:cs="Times New Roman"/>
          <w:sz w:val="24"/>
          <w:szCs w:val="24"/>
        </w:rPr>
      </w:pPr>
      <w:r w:rsidRPr="00984406">
        <w:rPr>
          <w:rFonts w:ascii="Times New Roman" w:hAnsi="Times New Roman" w:cs="Times New Roman"/>
          <w:sz w:val="24"/>
          <w:szCs w:val="24"/>
        </w:rPr>
        <w:t>2009/</w:t>
      </w:r>
      <w:proofErr w:type="gramStart"/>
      <w:r w:rsidRPr="00984406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4406">
        <w:rPr>
          <w:rFonts w:ascii="Times New Roman" w:hAnsi="Times New Roman" w:cs="Times New Roman"/>
          <w:sz w:val="24"/>
          <w:szCs w:val="24"/>
        </w:rPr>
        <w:t>English</w:t>
      </w:r>
      <w:proofErr w:type="gramEnd"/>
      <w:r w:rsidRPr="00984406">
        <w:rPr>
          <w:rFonts w:ascii="Times New Roman" w:hAnsi="Times New Roman" w:cs="Times New Roman"/>
          <w:sz w:val="24"/>
          <w:szCs w:val="24"/>
        </w:rPr>
        <w:t xml:space="preserve">-Turkish Translation – </w:t>
      </w:r>
      <w:proofErr w:type="spellStart"/>
      <w:r w:rsidRPr="00984406">
        <w:rPr>
          <w:rFonts w:ascii="Times New Roman" w:hAnsi="Times New Roman" w:cs="Times New Roman"/>
          <w:sz w:val="24"/>
          <w:szCs w:val="24"/>
        </w:rPr>
        <w:t>Yıldız</w:t>
      </w:r>
      <w:proofErr w:type="spellEnd"/>
      <w:r w:rsidRPr="00984406">
        <w:rPr>
          <w:rFonts w:ascii="Times New Roman" w:hAnsi="Times New Roman" w:cs="Times New Roman"/>
          <w:sz w:val="24"/>
          <w:szCs w:val="24"/>
        </w:rPr>
        <w:t xml:space="preserve"> Technical University Department of Foreign Language Education  Fall </w:t>
      </w:r>
    </w:p>
    <w:p w14:paraId="5CA7DB52" w14:textId="77777777" w:rsidR="005C7D8B" w:rsidRPr="00984406" w:rsidRDefault="005C7D8B" w:rsidP="005C7D8B">
      <w:pPr>
        <w:rPr>
          <w:rFonts w:ascii="Times New Roman" w:hAnsi="Times New Roman" w:cs="Times New Roman"/>
          <w:sz w:val="24"/>
          <w:szCs w:val="24"/>
        </w:rPr>
      </w:pPr>
      <w:r w:rsidRPr="00984406">
        <w:rPr>
          <w:rFonts w:ascii="Times New Roman" w:hAnsi="Times New Roman" w:cs="Times New Roman"/>
          <w:sz w:val="24"/>
          <w:szCs w:val="24"/>
        </w:rPr>
        <w:lastRenderedPageBreak/>
        <w:t>2009/2010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406">
        <w:rPr>
          <w:rFonts w:ascii="Times New Roman" w:hAnsi="Times New Roman" w:cs="Times New Roman"/>
          <w:sz w:val="24"/>
          <w:szCs w:val="24"/>
        </w:rPr>
        <w:t xml:space="preserve">Listening and Pronunciation </w:t>
      </w:r>
      <w:proofErr w:type="gramStart"/>
      <w:r w:rsidRPr="0098440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984406">
        <w:rPr>
          <w:rFonts w:ascii="Times New Roman" w:hAnsi="Times New Roman" w:cs="Times New Roman"/>
          <w:sz w:val="24"/>
          <w:szCs w:val="24"/>
        </w:rPr>
        <w:t>Yıldız</w:t>
      </w:r>
      <w:proofErr w:type="spellEnd"/>
      <w:proofErr w:type="gramEnd"/>
      <w:r w:rsidRPr="00984406">
        <w:rPr>
          <w:rFonts w:ascii="Times New Roman" w:hAnsi="Times New Roman" w:cs="Times New Roman"/>
          <w:sz w:val="24"/>
          <w:szCs w:val="24"/>
        </w:rPr>
        <w:t xml:space="preserve"> Technical University Department of Foreign Language Education Spring </w:t>
      </w:r>
    </w:p>
    <w:p w14:paraId="2E95B866" w14:textId="77777777" w:rsidR="005C7D8B" w:rsidRDefault="005C7D8B" w:rsidP="005C7D8B">
      <w:pPr>
        <w:rPr>
          <w:rFonts w:ascii="Times New Roman" w:hAnsi="Times New Roman" w:cs="Times New Roman"/>
          <w:sz w:val="24"/>
          <w:szCs w:val="24"/>
        </w:rPr>
      </w:pPr>
      <w:r w:rsidRPr="00984406">
        <w:rPr>
          <w:rFonts w:ascii="Times New Roman" w:hAnsi="Times New Roman" w:cs="Times New Roman"/>
          <w:sz w:val="24"/>
          <w:szCs w:val="24"/>
        </w:rPr>
        <w:t>2010/2011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406">
        <w:rPr>
          <w:rFonts w:ascii="Times New Roman" w:hAnsi="Times New Roman" w:cs="Times New Roman"/>
          <w:sz w:val="24"/>
          <w:szCs w:val="24"/>
        </w:rPr>
        <w:t>Contextual Grammar</w:t>
      </w:r>
      <w:r w:rsidRPr="00984406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98440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984406">
        <w:rPr>
          <w:rFonts w:ascii="Times New Roman" w:hAnsi="Times New Roman" w:cs="Times New Roman"/>
          <w:sz w:val="24"/>
          <w:szCs w:val="24"/>
        </w:rPr>
        <w:t>Yıldız</w:t>
      </w:r>
      <w:proofErr w:type="spellEnd"/>
      <w:proofErr w:type="gramEnd"/>
      <w:r w:rsidRPr="00984406">
        <w:rPr>
          <w:rFonts w:ascii="Times New Roman" w:hAnsi="Times New Roman" w:cs="Times New Roman"/>
          <w:sz w:val="24"/>
          <w:szCs w:val="24"/>
        </w:rPr>
        <w:t xml:space="preserve"> Technical University Department of Foreign Language Education Fall </w:t>
      </w:r>
    </w:p>
    <w:p w14:paraId="35FD5F09" w14:textId="77777777" w:rsidR="005C7D8B" w:rsidRDefault="005C7D8B" w:rsidP="008B4F06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20A8D" w14:textId="77777777" w:rsidR="008B4F06" w:rsidRDefault="008B4F06" w:rsidP="008B4F06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2008-2010   </w:t>
      </w:r>
      <w:r w:rsidRPr="008B4F06">
        <w:rPr>
          <w:rFonts w:ascii="Times New Roman" w:hAnsi="Times New Roman" w:cs="Times New Roman"/>
          <w:sz w:val="24"/>
          <w:szCs w:val="24"/>
        </w:rPr>
        <w:t>İOLP (</w:t>
      </w:r>
      <w:proofErr w:type="spellStart"/>
      <w:r w:rsidRPr="008B4F06">
        <w:rPr>
          <w:rFonts w:ascii="Times New Roman" w:hAnsi="Times New Roman" w:cs="Times New Roman"/>
          <w:sz w:val="24"/>
          <w:szCs w:val="24"/>
        </w:rPr>
        <w:t>Anadolu</w:t>
      </w:r>
      <w:proofErr w:type="spellEnd"/>
      <w:r w:rsidRPr="008B4F06">
        <w:rPr>
          <w:rFonts w:ascii="Times New Roman" w:hAnsi="Times New Roman" w:cs="Times New Roman"/>
          <w:sz w:val="24"/>
          <w:szCs w:val="24"/>
        </w:rPr>
        <w:t xml:space="preserve"> University Open Education Faculty, Program in English Language                            Teaching) </w:t>
      </w:r>
    </w:p>
    <w:p w14:paraId="100BB185" w14:textId="77777777" w:rsidR="008B4F06" w:rsidRPr="008B4F06" w:rsidRDefault="008B4F06" w:rsidP="008B4F06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Courses taught include; </w:t>
      </w:r>
    </w:p>
    <w:p w14:paraId="2BA5FD2E" w14:textId="77777777" w:rsidR="008B4F06" w:rsidRDefault="008B4F06" w:rsidP="008B4F06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Teaching Language Skills</w:t>
      </w:r>
    </w:p>
    <w:p w14:paraId="19EE9A97" w14:textId="77777777" w:rsidR="008B4F06" w:rsidRPr="008B4F06" w:rsidRDefault="008B4F06" w:rsidP="008B4F06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4F06">
        <w:rPr>
          <w:rFonts w:ascii="Times New Roman" w:hAnsi="Times New Roman" w:cs="Times New Roman"/>
          <w:sz w:val="24"/>
          <w:szCs w:val="24"/>
        </w:rPr>
        <w:t>- Pedagogical Grammar</w:t>
      </w:r>
    </w:p>
    <w:p w14:paraId="71AD5444" w14:textId="77777777" w:rsidR="008B4F06" w:rsidRPr="008B4F06" w:rsidRDefault="008B4F06" w:rsidP="008B4F06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8B4F06">
        <w:rPr>
          <w:rFonts w:ascii="Times New Roman" w:hAnsi="Times New Roman" w:cs="Times New Roman"/>
          <w:sz w:val="24"/>
          <w:szCs w:val="24"/>
        </w:rPr>
        <w:t xml:space="preserve">    - Testing and Evaluation in English</w:t>
      </w:r>
    </w:p>
    <w:p w14:paraId="2186A480" w14:textId="77777777" w:rsidR="008B4F06" w:rsidRPr="008B4F06" w:rsidRDefault="008B4F06" w:rsidP="008B4F06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8B4F06">
        <w:rPr>
          <w:rFonts w:ascii="Times New Roman" w:hAnsi="Times New Roman" w:cs="Times New Roman"/>
          <w:sz w:val="24"/>
          <w:szCs w:val="24"/>
        </w:rPr>
        <w:t xml:space="preserve">    - Teaching English to Children</w:t>
      </w:r>
    </w:p>
    <w:p w14:paraId="45617647" w14:textId="77777777" w:rsidR="008B4F06" w:rsidRPr="008B4F06" w:rsidRDefault="008B4F06" w:rsidP="008B4F06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8B4F06">
        <w:rPr>
          <w:rFonts w:ascii="Times New Roman" w:hAnsi="Times New Roman" w:cs="Times New Roman"/>
          <w:sz w:val="24"/>
          <w:szCs w:val="24"/>
        </w:rPr>
        <w:t xml:space="preserve">    - Advanced Reading</w:t>
      </w:r>
    </w:p>
    <w:p w14:paraId="470348FA" w14:textId="77777777" w:rsidR="008B4F06" w:rsidRDefault="008B4F06" w:rsidP="00984406">
      <w:pPr>
        <w:rPr>
          <w:rFonts w:ascii="Times New Roman" w:hAnsi="Times New Roman" w:cs="Times New Roman"/>
          <w:sz w:val="24"/>
          <w:szCs w:val="24"/>
        </w:rPr>
      </w:pPr>
    </w:p>
    <w:p w14:paraId="76BED113" w14:textId="77777777" w:rsidR="008B4F06" w:rsidRDefault="008B4F06" w:rsidP="00FD37E7">
      <w:pPr>
        <w:rPr>
          <w:rFonts w:ascii="Times New Roman" w:hAnsi="Times New Roman" w:cs="Times New Roman"/>
          <w:sz w:val="24"/>
          <w:szCs w:val="24"/>
        </w:rPr>
      </w:pPr>
    </w:p>
    <w:p w14:paraId="1167AE48" w14:textId="77777777" w:rsidR="00FD37E7" w:rsidRPr="005645C2" w:rsidRDefault="0089177A" w:rsidP="00FD3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PRESENTATIONS &amp; </w:t>
      </w:r>
      <w:r w:rsidR="00FD37E7" w:rsidRPr="005645C2">
        <w:rPr>
          <w:rFonts w:ascii="Times New Roman" w:hAnsi="Times New Roman" w:cs="Times New Roman"/>
          <w:sz w:val="24"/>
          <w:szCs w:val="24"/>
        </w:rPr>
        <w:t>PUBLICATIONS</w:t>
      </w:r>
    </w:p>
    <w:p w14:paraId="5195B4AE" w14:textId="77777777" w:rsidR="00265B22" w:rsidRPr="004B244A" w:rsidRDefault="00265B22" w:rsidP="00FD37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Kutlay N.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Gürel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(2017) </w:t>
      </w:r>
      <w:r w:rsidR="000F2E14">
        <w:rPr>
          <w:rFonts w:ascii="Times New Roman" w:hAnsi="Times New Roman" w:cs="Times New Roman"/>
          <w:sz w:val="24"/>
          <w:szCs w:val="24"/>
        </w:rPr>
        <w:t>P</w:t>
      </w:r>
      <w:r w:rsidR="000F2E14" w:rsidRPr="000F2E14">
        <w:rPr>
          <w:rFonts w:ascii="Times New Roman" w:hAnsi="Times New Roman" w:cs="Times New Roman"/>
          <w:sz w:val="24"/>
          <w:szCs w:val="24"/>
        </w:rPr>
        <w:t>rocessing of inflectional and derivational morphology in the second language</w:t>
      </w:r>
      <w:r w:rsidR="000F2E14">
        <w:rPr>
          <w:rFonts w:ascii="Times New Roman" w:hAnsi="Times New Roman" w:cs="Times New Roman"/>
          <w:sz w:val="24"/>
          <w:szCs w:val="24"/>
        </w:rPr>
        <w:t xml:space="preserve">. </w:t>
      </w:r>
      <w:r w:rsidR="00534CA8" w:rsidRPr="004B244A">
        <w:rPr>
          <w:rFonts w:ascii="Times New Roman" w:hAnsi="Times New Roman" w:cs="Times New Roman"/>
          <w:i/>
          <w:sz w:val="24"/>
          <w:szCs w:val="24"/>
        </w:rPr>
        <w:t>27</w:t>
      </w:r>
      <w:r w:rsidR="00534CA8" w:rsidRPr="004B244A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534CA8" w:rsidRPr="004B24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2E14" w:rsidRPr="004B244A">
        <w:rPr>
          <w:rFonts w:ascii="Times New Roman" w:hAnsi="Times New Roman" w:cs="Times New Roman"/>
          <w:i/>
          <w:sz w:val="24"/>
          <w:szCs w:val="24"/>
        </w:rPr>
        <w:t xml:space="preserve">EUROSLA, Reading University, </w:t>
      </w:r>
      <w:r w:rsidR="00534CA8" w:rsidRPr="004B244A">
        <w:rPr>
          <w:rFonts w:ascii="Times New Roman" w:hAnsi="Times New Roman" w:cs="Times New Roman"/>
          <w:i/>
          <w:sz w:val="24"/>
          <w:szCs w:val="24"/>
        </w:rPr>
        <w:t>England.</w:t>
      </w:r>
    </w:p>
    <w:p w14:paraId="77415DB6" w14:textId="77777777" w:rsidR="00534CA8" w:rsidRDefault="00534CA8" w:rsidP="00FD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4FB8A" w14:textId="77777777" w:rsidR="00FD37E7" w:rsidRDefault="00FD37E7" w:rsidP="00FD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Kutlay, N. (2017). </w:t>
      </w:r>
      <w:r w:rsidRPr="00FD37E7">
        <w:rPr>
          <w:rFonts w:ascii="Times New Roman" w:hAnsi="Times New Roman" w:cs="Times New Roman"/>
          <w:i/>
          <w:sz w:val="24"/>
          <w:szCs w:val="24"/>
        </w:rPr>
        <w:t>The Processing of Morphology in Adult Second Language Acquisition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37E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Unpublished PhD Thesis), </w:t>
      </w:r>
      <w:proofErr w:type="spellStart"/>
      <w:r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İstanbul.</w:t>
      </w:r>
    </w:p>
    <w:p w14:paraId="3722B0AE" w14:textId="77777777" w:rsidR="0089177A" w:rsidRDefault="0089177A" w:rsidP="00FD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0CAFE" w14:textId="77777777" w:rsidR="0089177A" w:rsidRPr="00467261" w:rsidRDefault="0089177A" w:rsidP="00FD37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Kutlay, N.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Gürel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(2017). </w:t>
      </w:r>
      <w:proofErr w:type="spellStart"/>
      <w:r>
        <w:rPr>
          <w:rFonts w:ascii="Times New Roman" w:hAnsi="Times New Roman" w:cs="Times New Roman"/>
          <w:sz w:val="24"/>
          <w:szCs w:val="24"/>
        </w:rPr>
        <w:t>İkinci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işlemlenişi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Türkçe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Örneği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7261">
        <w:rPr>
          <w:rFonts w:ascii="Times New Roman" w:hAnsi="Times New Roman" w:cs="Times New Roman"/>
          <w:i/>
          <w:sz w:val="24"/>
          <w:szCs w:val="24"/>
        </w:rPr>
        <w:t xml:space="preserve">31. </w:t>
      </w:r>
      <w:proofErr w:type="spellStart"/>
      <w:r w:rsidRPr="00467261">
        <w:rPr>
          <w:rFonts w:ascii="Times New Roman" w:hAnsi="Times New Roman" w:cs="Times New Roman"/>
          <w:i/>
          <w:sz w:val="24"/>
          <w:szCs w:val="24"/>
        </w:rPr>
        <w:t>Ulusal</w:t>
      </w:r>
      <w:proofErr w:type="spellEnd"/>
      <w:r w:rsidRPr="004672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7261">
        <w:rPr>
          <w:rFonts w:ascii="Times New Roman" w:hAnsi="Times New Roman" w:cs="Times New Roman"/>
          <w:i/>
          <w:sz w:val="24"/>
          <w:szCs w:val="24"/>
        </w:rPr>
        <w:t>Dilbilim</w:t>
      </w:r>
      <w:proofErr w:type="spellEnd"/>
      <w:r w:rsidRPr="004672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7261">
        <w:rPr>
          <w:rFonts w:ascii="Times New Roman" w:hAnsi="Times New Roman" w:cs="Times New Roman"/>
          <w:i/>
          <w:sz w:val="24"/>
          <w:szCs w:val="24"/>
        </w:rPr>
        <w:t>Kurultayı</w:t>
      </w:r>
      <w:proofErr w:type="spellEnd"/>
      <w:r w:rsidR="0046726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67261">
        <w:rPr>
          <w:rFonts w:ascii="Times New Roman" w:hAnsi="Times New Roman" w:cs="Times New Roman"/>
          <w:i/>
          <w:sz w:val="24"/>
          <w:szCs w:val="24"/>
        </w:rPr>
        <w:t>Eskişehir</w:t>
      </w:r>
      <w:proofErr w:type="spellEnd"/>
      <w:r w:rsidR="00467261">
        <w:rPr>
          <w:rFonts w:ascii="Times New Roman" w:hAnsi="Times New Roman" w:cs="Times New Roman"/>
          <w:i/>
          <w:sz w:val="24"/>
          <w:szCs w:val="24"/>
        </w:rPr>
        <w:t>.</w:t>
      </w:r>
      <w:r w:rsidRPr="0046726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D84C8F" w14:textId="77777777" w:rsidR="00FD37E7" w:rsidRDefault="00FD37E7" w:rsidP="00FD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E056E" w14:textId="77777777" w:rsidR="00FD37E7" w:rsidRPr="005645C2" w:rsidRDefault="00FD37E7" w:rsidP="00FD3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45C2">
        <w:rPr>
          <w:rFonts w:ascii="Times New Roman" w:hAnsi="Times New Roman" w:cs="Times New Roman"/>
          <w:sz w:val="24"/>
          <w:szCs w:val="24"/>
        </w:rPr>
        <w:t>Gürel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, A. &amp; Kutlay, N. (2013). </w:t>
      </w:r>
      <w:proofErr w:type="spellStart"/>
      <w:proofErr w:type="gramStart"/>
      <w:r w:rsidRPr="005645C2">
        <w:rPr>
          <w:rFonts w:ascii="Times New Roman" w:hAnsi="Times New Roman" w:cs="Times New Roman"/>
          <w:sz w:val="24"/>
          <w:szCs w:val="24"/>
        </w:rPr>
        <w:t>Türkçe’nin</w:t>
      </w:r>
      <w:proofErr w:type="spellEnd"/>
      <w:proofErr w:type="gramEnd"/>
      <w:r w:rsidRPr="0056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öğreniminde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biçimbirimsel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sorunlar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Büyükkantaroğlu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, S. N.,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Özyıldırım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Yarar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Yağlı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>, E</w:t>
      </w:r>
      <w:proofErr w:type="gramStart"/>
      <w:r w:rsidRPr="005645C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645C2">
        <w:rPr>
          <w:rFonts w:ascii="Times New Roman" w:hAnsi="Times New Roman" w:cs="Times New Roman"/>
          <w:sz w:val="24"/>
          <w:szCs w:val="24"/>
        </w:rPr>
        <w:t xml:space="preserve">Eds.) </w:t>
      </w:r>
      <w:r w:rsidRPr="005645C2">
        <w:rPr>
          <w:rFonts w:ascii="Times New Roman" w:hAnsi="Times New Roman" w:cs="Times New Roman"/>
          <w:i/>
          <w:sz w:val="24"/>
          <w:szCs w:val="24"/>
        </w:rPr>
        <w:t xml:space="preserve">Proceedings of 27.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Ulusal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Dilbilim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Kurultayı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(pp. 126-133). </w:t>
      </w:r>
    </w:p>
    <w:p w14:paraId="222333FD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 xml:space="preserve">Kutlay, N. (2006).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Yabancı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Dil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olarak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Türkçe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Öğrenicileri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için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Başlangıç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Düzeyi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Dil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Öğretim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Gereçleri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Hazırlama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(Unpublished MA Thesis),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Yıldız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Technical University, İstanbul.</w:t>
      </w:r>
    </w:p>
    <w:p w14:paraId="3B8E4175" w14:textId="77777777" w:rsidR="00FD37E7" w:rsidRPr="005645C2" w:rsidRDefault="00FD37E7" w:rsidP="00FD37E7">
      <w:pPr>
        <w:rPr>
          <w:rFonts w:ascii="Times New Roman" w:hAnsi="Times New Roman" w:cs="Times New Roman"/>
          <w:sz w:val="24"/>
          <w:szCs w:val="24"/>
        </w:rPr>
      </w:pPr>
      <w:r w:rsidRPr="005645C2">
        <w:rPr>
          <w:rFonts w:ascii="Times New Roman" w:hAnsi="Times New Roman" w:cs="Times New Roman"/>
          <w:sz w:val="24"/>
          <w:szCs w:val="24"/>
        </w:rPr>
        <w:t xml:space="preserve">Kutlay, N. (2013). A survey of English language teachers’ view of research, </w:t>
      </w:r>
      <w:r w:rsidRPr="005645C2">
        <w:rPr>
          <w:rFonts w:ascii="Times New Roman" w:hAnsi="Times New Roman" w:cs="Times New Roman"/>
          <w:i/>
          <w:sz w:val="24"/>
          <w:szCs w:val="24"/>
        </w:rPr>
        <w:t>Procedia- Social and Behavioral Sciences</w:t>
      </w:r>
      <w:r w:rsidRPr="005645C2">
        <w:rPr>
          <w:rFonts w:ascii="Times New Roman" w:hAnsi="Times New Roman" w:cs="Times New Roman"/>
          <w:sz w:val="24"/>
          <w:szCs w:val="24"/>
        </w:rPr>
        <w:t xml:space="preserve"> 70, (pp. 188-206). </w:t>
      </w:r>
    </w:p>
    <w:p w14:paraId="5B720975" w14:textId="77777777" w:rsidR="00FD37E7" w:rsidRDefault="00FD37E7" w:rsidP="00FD37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45C2">
        <w:rPr>
          <w:rFonts w:ascii="Times New Roman" w:hAnsi="Times New Roman" w:cs="Times New Roman"/>
          <w:sz w:val="24"/>
          <w:szCs w:val="24"/>
        </w:rPr>
        <w:t>Rızaoğlu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, F. &amp; Kutlay N. (2010). A comparison of TEFL students’ summarization skills through texts of differing complexity, In D.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Köksal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, İ.H.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Erten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, E.Z.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Topkaya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, &amp; A. </w:t>
      </w:r>
      <w:proofErr w:type="spellStart"/>
      <w:r w:rsidRPr="005645C2">
        <w:rPr>
          <w:rFonts w:ascii="Times New Roman" w:hAnsi="Times New Roman" w:cs="Times New Roman"/>
          <w:sz w:val="24"/>
          <w:szCs w:val="24"/>
        </w:rPr>
        <w:t>Yavuz</w:t>
      </w:r>
      <w:proofErr w:type="spellEnd"/>
      <w:r w:rsidRPr="005645C2">
        <w:rPr>
          <w:rFonts w:ascii="Times New Roman" w:hAnsi="Times New Roman" w:cs="Times New Roman"/>
          <w:sz w:val="24"/>
          <w:szCs w:val="24"/>
        </w:rPr>
        <w:t xml:space="preserve"> (Eds.) </w:t>
      </w:r>
      <w:r w:rsidRPr="005645C2">
        <w:rPr>
          <w:rFonts w:ascii="Times New Roman" w:hAnsi="Times New Roman" w:cs="Times New Roman"/>
          <w:i/>
          <w:sz w:val="24"/>
          <w:szCs w:val="24"/>
        </w:rPr>
        <w:t xml:space="preserve">Proceedings of the 6th International ELT </w:t>
      </w:r>
      <w:proofErr w:type="spellStart"/>
      <w:r w:rsidRPr="005645C2">
        <w:rPr>
          <w:rFonts w:ascii="Times New Roman" w:hAnsi="Times New Roman" w:cs="Times New Roman"/>
          <w:i/>
          <w:sz w:val="24"/>
          <w:szCs w:val="24"/>
        </w:rPr>
        <w:t>Reserach</w:t>
      </w:r>
      <w:proofErr w:type="spellEnd"/>
      <w:r w:rsidRPr="005645C2">
        <w:rPr>
          <w:rFonts w:ascii="Times New Roman" w:hAnsi="Times New Roman" w:cs="Times New Roman"/>
          <w:i/>
          <w:sz w:val="24"/>
          <w:szCs w:val="24"/>
        </w:rPr>
        <w:t xml:space="preserve"> Conference</w:t>
      </w:r>
      <w:r w:rsidRPr="005645C2">
        <w:rPr>
          <w:rFonts w:ascii="Times New Roman" w:hAnsi="Times New Roman" w:cs="Times New Roman"/>
          <w:sz w:val="24"/>
          <w:szCs w:val="24"/>
        </w:rPr>
        <w:t xml:space="preserve"> (pp. 309-313).</w:t>
      </w:r>
    </w:p>
    <w:p w14:paraId="40E1B32F" w14:textId="77777777" w:rsidR="00FD37E7" w:rsidRPr="003B5E94" w:rsidRDefault="00FD37E7">
      <w:pPr>
        <w:rPr>
          <w:rFonts w:ascii="Times New Roman" w:hAnsi="Times New Roman" w:cs="Times New Roman"/>
          <w:sz w:val="24"/>
          <w:szCs w:val="24"/>
        </w:rPr>
      </w:pPr>
    </w:p>
    <w:sectPr w:rsidR="00FD37E7" w:rsidRPr="003B5E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53C"/>
    <w:multiLevelType w:val="hybridMultilevel"/>
    <w:tmpl w:val="F740FE4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87D5D"/>
    <w:multiLevelType w:val="hybridMultilevel"/>
    <w:tmpl w:val="83E217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E7"/>
    <w:rsid w:val="000F2E14"/>
    <w:rsid w:val="001860FE"/>
    <w:rsid w:val="002028C7"/>
    <w:rsid w:val="00265B22"/>
    <w:rsid w:val="003B5E94"/>
    <w:rsid w:val="00467261"/>
    <w:rsid w:val="004B244A"/>
    <w:rsid w:val="00534CA8"/>
    <w:rsid w:val="005C7D8B"/>
    <w:rsid w:val="00634411"/>
    <w:rsid w:val="00657F48"/>
    <w:rsid w:val="007D2E30"/>
    <w:rsid w:val="0089177A"/>
    <w:rsid w:val="008B4F06"/>
    <w:rsid w:val="009041C6"/>
    <w:rsid w:val="00984406"/>
    <w:rsid w:val="009D0D76"/>
    <w:rsid w:val="00CA5539"/>
    <w:rsid w:val="00DB49C7"/>
    <w:rsid w:val="00E41839"/>
    <w:rsid w:val="00F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41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CC 4</cp:lastModifiedBy>
  <cp:revision>2</cp:revision>
  <dcterms:created xsi:type="dcterms:W3CDTF">2017-12-29T07:25:00Z</dcterms:created>
  <dcterms:modified xsi:type="dcterms:W3CDTF">2017-12-29T07:25:00Z</dcterms:modified>
</cp:coreProperties>
</file>